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778"/>
      </w:tblGrid>
      <w:tr w:rsidR="00966B39" w:rsidRPr="008C5C0B" w:rsidTr="00966B39">
        <w:tc>
          <w:tcPr>
            <w:tcW w:w="9778" w:type="dxa"/>
          </w:tcPr>
          <w:p w:rsidR="00966B39" w:rsidRPr="008C5C0B" w:rsidRDefault="00966B39" w:rsidP="00230DE7">
            <w:pPr>
              <w:jc w:val="center"/>
              <w:rPr>
                <w:rFonts w:ascii="Arial Nova Cond" w:hAnsi="Arial Nova Cond"/>
                <w:b/>
                <w:caps/>
                <w:sz w:val="24"/>
                <w:szCs w:val="24"/>
                <w:u w:val="thick"/>
              </w:rPr>
            </w:pPr>
            <w:r w:rsidRPr="008C5C0B">
              <w:rPr>
                <w:rFonts w:ascii="Arial Nova Cond" w:hAnsi="Arial Nova Cond"/>
                <w:b/>
                <w:caps/>
                <w:sz w:val="24"/>
                <w:szCs w:val="24"/>
                <w:u w:val="thick"/>
              </w:rPr>
              <w:t>Modulo per la segnalazione di condotte illecite ed irregolarità</w:t>
            </w:r>
          </w:p>
        </w:tc>
      </w:tr>
    </w:tbl>
    <w:p w:rsidR="00484440" w:rsidRPr="00081EB6" w:rsidRDefault="00484440" w:rsidP="00966B39">
      <w:pPr>
        <w:jc w:val="center"/>
        <w:rPr>
          <w:rFonts w:ascii="Arial Nova Cond" w:hAnsi="Arial Nova Cond"/>
          <w:b/>
          <w:caps/>
          <w:u w:val="thick"/>
        </w:rPr>
      </w:pPr>
    </w:p>
    <w:tbl>
      <w:tblPr>
        <w:tblStyle w:val="Grigliatabella"/>
        <w:tblW w:w="0" w:type="auto"/>
        <w:tblLook w:val="04A0" w:firstRow="1" w:lastRow="0" w:firstColumn="1" w:lastColumn="0" w:noHBand="0" w:noVBand="1"/>
      </w:tblPr>
      <w:tblGrid>
        <w:gridCol w:w="4889"/>
        <w:gridCol w:w="4889"/>
      </w:tblGrid>
      <w:tr w:rsidR="00966B39" w:rsidRPr="00081EB6" w:rsidTr="00352223">
        <w:tc>
          <w:tcPr>
            <w:tcW w:w="9778" w:type="dxa"/>
            <w:gridSpan w:val="2"/>
          </w:tcPr>
          <w:p w:rsidR="00966B39" w:rsidRDefault="00966B39" w:rsidP="00966B39">
            <w:pPr>
              <w:rPr>
                <w:rFonts w:ascii="Arial Nova Cond" w:hAnsi="Arial Nova Cond"/>
                <w:b/>
                <w:caps/>
                <w:u w:val="thick"/>
              </w:rPr>
            </w:pPr>
            <w:r w:rsidRPr="00081EB6">
              <w:rPr>
                <w:rFonts w:ascii="Arial Nova Cond" w:hAnsi="Arial Nova Cond"/>
                <w:b/>
                <w:caps/>
                <w:u w:val="thick"/>
              </w:rPr>
              <w:t>DATI SEGNALANTE</w:t>
            </w:r>
            <w:r w:rsidR="004C3B42">
              <w:rPr>
                <w:rFonts w:ascii="Arial Nova Cond" w:hAnsi="Arial Nova Cond"/>
                <w:b/>
                <w:caps/>
                <w:u w:val="thick"/>
              </w:rPr>
              <w:t xml:space="preserve"> (possibile anche segnalazione anonima)</w:t>
            </w:r>
          </w:p>
          <w:p w:rsidR="00081EB6" w:rsidRPr="00081EB6" w:rsidRDefault="00081EB6" w:rsidP="00966B39">
            <w:pPr>
              <w:rPr>
                <w:rFonts w:ascii="Arial Nova Cond" w:hAnsi="Arial Nova Cond"/>
                <w:b/>
                <w:caps/>
                <w:u w:val="thick"/>
              </w:rPr>
            </w:pPr>
          </w:p>
        </w:tc>
      </w:tr>
      <w:tr w:rsidR="00966B39" w:rsidRPr="005A7DA1" w:rsidTr="00966B39">
        <w:tc>
          <w:tcPr>
            <w:tcW w:w="4889" w:type="dxa"/>
          </w:tcPr>
          <w:p w:rsidR="00966B39" w:rsidRPr="005A7DA1" w:rsidRDefault="00966B39" w:rsidP="00966B39">
            <w:pPr>
              <w:rPr>
                <w:rFonts w:ascii="Arial Nova Cond" w:hAnsi="Arial Nova Cond"/>
                <w:caps/>
              </w:rPr>
            </w:pPr>
            <w:r w:rsidRPr="005A7DA1">
              <w:rPr>
                <w:rFonts w:ascii="Arial Nova Cond" w:hAnsi="Arial Nova Cond"/>
                <w:caps/>
              </w:rPr>
              <w:t>Nome e Cognome</w:t>
            </w:r>
          </w:p>
        </w:tc>
        <w:tc>
          <w:tcPr>
            <w:tcW w:w="4889" w:type="dxa"/>
          </w:tcPr>
          <w:p w:rsidR="00966B39" w:rsidRPr="005A7DA1" w:rsidRDefault="00966B39" w:rsidP="00966B39">
            <w:pPr>
              <w:jc w:val="center"/>
              <w:rPr>
                <w:rFonts w:ascii="Arial Nova Cond" w:hAnsi="Arial Nova Cond"/>
                <w:b/>
                <w:caps/>
              </w:rPr>
            </w:pPr>
          </w:p>
          <w:p w:rsidR="00966B39" w:rsidRDefault="00966B39" w:rsidP="00966B39">
            <w:pPr>
              <w:jc w:val="center"/>
              <w:rPr>
                <w:rFonts w:ascii="Arial Nova Cond" w:hAnsi="Arial Nova Cond"/>
                <w:b/>
                <w:caps/>
              </w:rPr>
            </w:pPr>
          </w:p>
          <w:p w:rsidR="00081EB6" w:rsidRPr="005A7DA1" w:rsidRDefault="00081EB6" w:rsidP="00966B39">
            <w:pPr>
              <w:jc w:val="center"/>
              <w:rPr>
                <w:rFonts w:ascii="Arial Nova Cond" w:hAnsi="Arial Nova Cond"/>
                <w:b/>
                <w:caps/>
              </w:rPr>
            </w:pPr>
          </w:p>
        </w:tc>
      </w:tr>
      <w:tr w:rsidR="00966B39" w:rsidRPr="005A7DA1" w:rsidTr="00966B39">
        <w:tc>
          <w:tcPr>
            <w:tcW w:w="4889" w:type="dxa"/>
          </w:tcPr>
          <w:p w:rsidR="00966B39" w:rsidRPr="005A7DA1" w:rsidRDefault="00966B39" w:rsidP="00966B39">
            <w:pPr>
              <w:rPr>
                <w:rFonts w:ascii="Arial Nova Cond" w:hAnsi="Arial Nova Cond"/>
                <w:caps/>
              </w:rPr>
            </w:pPr>
            <w:r w:rsidRPr="005A7DA1">
              <w:rPr>
                <w:rFonts w:ascii="Arial Nova Cond" w:hAnsi="Arial Nova Cond"/>
                <w:caps/>
              </w:rPr>
              <w:t>Qualifica o posizione professionale</w:t>
            </w:r>
          </w:p>
        </w:tc>
        <w:tc>
          <w:tcPr>
            <w:tcW w:w="4889" w:type="dxa"/>
          </w:tcPr>
          <w:p w:rsidR="00966B39" w:rsidRPr="005A7DA1" w:rsidRDefault="00966B39" w:rsidP="00966B39">
            <w:pPr>
              <w:jc w:val="center"/>
              <w:rPr>
                <w:rFonts w:ascii="Arial Nova Cond" w:hAnsi="Arial Nova Cond"/>
                <w:b/>
                <w:caps/>
              </w:rPr>
            </w:pPr>
          </w:p>
          <w:p w:rsidR="00966B39" w:rsidRDefault="00966B39" w:rsidP="00966B39">
            <w:pPr>
              <w:jc w:val="center"/>
              <w:rPr>
                <w:rFonts w:ascii="Arial Nova Cond" w:hAnsi="Arial Nova Cond"/>
                <w:b/>
                <w:caps/>
              </w:rPr>
            </w:pPr>
          </w:p>
          <w:p w:rsidR="00081EB6" w:rsidRPr="005A7DA1" w:rsidRDefault="00081EB6" w:rsidP="00966B39">
            <w:pPr>
              <w:jc w:val="center"/>
              <w:rPr>
                <w:rFonts w:ascii="Arial Nova Cond" w:hAnsi="Arial Nova Cond"/>
                <w:b/>
                <w:caps/>
              </w:rPr>
            </w:pPr>
          </w:p>
        </w:tc>
      </w:tr>
      <w:tr w:rsidR="00966B39" w:rsidRPr="005A7DA1" w:rsidTr="00966B39">
        <w:tc>
          <w:tcPr>
            <w:tcW w:w="4889" w:type="dxa"/>
          </w:tcPr>
          <w:p w:rsidR="00966B39" w:rsidRPr="005A7DA1" w:rsidRDefault="00966B39" w:rsidP="00966B39">
            <w:pPr>
              <w:rPr>
                <w:rFonts w:ascii="Arial Nova Cond" w:hAnsi="Arial Nova Cond"/>
                <w:caps/>
              </w:rPr>
            </w:pPr>
            <w:r w:rsidRPr="005A7DA1">
              <w:rPr>
                <w:rFonts w:ascii="Arial Nova Cond" w:hAnsi="Arial Nova Cond"/>
                <w:caps/>
              </w:rPr>
              <w:t>Tel./cell.</w:t>
            </w:r>
          </w:p>
        </w:tc>
        <w:tc>
          <w:tcPr>
            <w:tcW w:w="4889" w:type="dxa"/>
          </w:tcPr>
          <w:p w:rsidR="00966B39" w:rsidRPr="005A7DA1" w:rsidRDefault="00966B39" w:rsidP="00966B39">
            <w:pPr>
              <w:jc w:val="center"/>
              <w:rPr>
                <w:rFonts w:ascii="Arial Nova Cond" w:hAnsi="Arial Nova Cond"/>
                <w:b/>
                <w:caps/>
              </w:rPr>
            </w:pPr>
          </w:p>
          <w:p w:rsidR="00966B39" w:rsidRDefault="00966B39" w:rsidP="00966B39">
            <w:pPr>
              <w:jc w:val="center"/>
              <w:rPr>
                <w:rFonts w:ascii="Arial Nova Cond" w:hAnsi="Arial Nova Cond"/>
                <w:b/>
                <w:caps/>
              </w:rPr>
            </w:pPr>
          </w:p>
          <w:p w:rsidR="00081EB6" w:rsidRPr="005A7DA1" w:rsidRDefault="00081EB6" w:rsidP="00966B39">
            <w:pPr>
              <w:jc w:val="center"/>
              <w:rPr>
                <w:rFonts w:ascii="Arial Nova Cond" w:hAnsi="Arial Nova Cond"/>
                <w:b/>
                <w:caps/>
              </w:rPr>
            </w:pPr>
          </w:p>
        </w:tc>
      </w:tr>
      <w:tr w:rsidR="00966B39" w:rsidRPr="005A7DA1" w:rsidTr="00966B39">
        <w:tc>
          <w:tcPr>
            <w:tcW w:w="4889" w:type="dxa"/>
          </w:tcPr>
          <w:p w:rsidR="00966B39" w:rsidRPr="005A7DA1" w:rsidRDefault="00966B39" w:rsidP="00966B39">
            <w:pPr>
              <w:rPr>
                <w:rFonts w:ascii="Arial Nova Cond" w:hAnsi="Arial Nova Cond"/>
                <w:caps/>
              </w:rPr>
            </w:pPr>
            <w:r w:rsidRPr="005A7DA1">
              <w:rPr>
                <w:rFonts w:ascii="Arial Nova Cond" w:hAnsi="Arial Nova Cond"/>
                <w:caps/>
              </w:rPr>
              <w:t>Email</w:t>
            </w:r>
          </w:p>
        </w:tc>
        <w:tc>
          <w:tcPr>
            <w:tcW w:w="4889" w:type="dxa"/>
          </w:tcPr>
          <w:p w:rsidR="00966B39" w:rsidRDefault="00966B39" w:rsidP="00966B39">
            <w:pPr>
              <w:jc w:val="center"/>
              <w:rPr>
                <w:rFonts w:ascii="Arial Nova Cond" w:hAnsi="Arial Nova Cond"/>
                <w:b/>
                <w:caps/>
              </w:rPr>
            </w:pPr>
          </w:p>
          <w:p w:rsidR="00081EB6" w:rsidRPr="005A7DA1" w:rsidRDefault="00081EB6"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tc>
      </w:tr>
    </w:tbl>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p w:rsidR="00966B39" w:rsidRPr="005A7DA1" w:rsidRDefault="00966B39" w:rsidP="00966B39">
      <w:pPr>
        <w:jc w:val="center"/>
        <w:rPr>
          <w:rFonts w:ascii="Arial Nova Cond" w:hAnsi="Arial Nova Cond"/>
          <w:b/>
          <w:caps/>
        </w:rPr>
      </w:pPr>
    </w:p>
    <w:tbl>
      <w:tblPr>
        <w:tblStyle w:val="Grigliatabella"/>
        <w:tblW w:w="0" w:type="auto"/>
        <w:tblLook w:val="04A0" w:firstRow="1" w:lastRow="0" w:firstColumn="1" w:lastColumn="0" w:noHBand="0" w:noVBand="1"/>
      </w:tblPr>
      <w:tblGrid>
        <w:gridCol w:w="4850"/>
        <w:gridCol w:w="5004"/>
      </w:tblGrid>
      <w:tr w:rsidR="00966B39" w:rsidRPr="005A7DA1" w:rsidTr="005A7DA1">
        <w:tc>
          <w:tcPr>
            <w:tcW w:w="9854" w:type="dxa"/>
            <w:gridSpan w:val="2"/>
          </w:tcPr>
          <w:p w:rsidR="00966B39" w:rsidRPr="00081EB6" w:rsidRDefault="00966B39" w:rsidP="00966B39">
            <w:pPr>
              <w:rPr>
                <w:rFonts w:ascii="Arial Nova Cond" w:hAnsi="Arial Nova Cond"/>
                <w:b/>
                <w:caps/>
                <w:u w:val="thick"/>
              </w:rPr>
            </w:pPr>
            <w:r w:rsidRPr="00081EB6">
              <w:rPr>
                <w:rFonts w:ascii="Arial Nova Cond" w:hAnsi="Arial Nova Cond"/>
                <w:b/>
                <w:caps/>
                <w:u w:val="thick"/>
              </w:rPr>
              <w:t>CONDOTTA SEGNALATA</w:t>
            </w:r>
          </w:p>
          <w:p w:rsidR="00081EB6" w:rsidRPr="005A7DA1" w:rsidRDefault="00081EB6" w:rsidP="00966B39">
            <w:pPr>
              <w:rPr>
                <w:rFonts w:ascii="Arial Nova Cond" w:hAnsi="Arial Nova Cond"/>
                <w:b/>
                <w:caps/>
              </w:rPr>
            </w:pPr>
          </w:p>
        </w:tc>
      </w:tr>
      <w:tr w:rsidR="00966B39" w:rsidRPr="005A7DA1" w:rsidTr="005A7DA1">
        <w:tc>
          <w:tcPr>
            <w:tcW w:w="4850" w:type="dxa"/>
          </w:tcPr>
          <w:p w:rsidR="00966B39" w:rsidRPr="005A7DA1" w:rsidRDefault="00A3207B" w:rsidP="00A3207B">
            <w:pPr>
              <w:rPr>
                <w:rFonts w:ascii="Arial Nova Cond" w:hAnsi="Arial Nova Cond"/>
              </w:rPr>
            </w:pPr>
            <w:r>
              <w:rPr>
                <w:rFonts w:ascii="Arial Nova Cond" w:hAnsi="Arial Nova Cond"/>
              </w:rPr>
              <w:t>Data</w:t>
            </w:r>
            <w:r w:rsidR="0004642E">
              <w:rPr>
                <w:rFonts w:ascii="Arial Nova Cond" w:hAnsi="Arial Nova Cond"/>
              </w:rPr>
              <w:t xml:space="preserve"> e luogo</w:t>
            </w:r>
            <w:r>
              <w:rPr>
                <w:rFonts w:ascii="Arial Nova Cond" w:hAnsi="Arial Nova Cond"/>
              </w:rPr>
              <w:t xml:space="preserve"> </w:t>
            </w:r>
            <w:r w:rsidR="00966B39" w:rsidRPr="005A7DA1">
              <w:rPr>
                <w:rFonts w:ascii="Arial Nova Cond" w:hAnsi="Arial Nova Cond"/>
              </w:rPr>
              <w:t>in cui si è verificato il fatto:</w:t>
            </w:r>
          </w:p>
        </w:tc>
        <w:tc>
          <w:tcPr>
            <w:tcW w:w="5004" w:type="dxa"/>
          </w:tcPr>
          <w:p w:rsidR="00966B39" w:rsidRPr="005A7DA1" w:rsidRDefault="00966B39" w:rsidP="00966B39">
            <w:pPr>
              <w:rPr>
                <w:rFonts w:ascii="Arial Nova Cond" w:hAnsi="Arial Nova Cond"/>
              </w:rPr>
            </w:pPr>
          </w:p>
        </w:tc>
      </w:tr>
      <w:tr w:rsidR="00966B39" w:rsidRPr="005A7DA1" w:rsidTr="005A7DA1">
        <w:tc>
          <w:tcPr>
            <w:tcW w:w="4850" w:type="dxa"/>
          </w:tcPr>
          <w:p w:rsidR="00966B39" w:rsidRPr="005A7DA1" w:rsidRDefault="0049046D" w:rsidP="0049046D">
            <w:pPr>
              <w:rPr>
                <w:rFonts w:ascii="Arial Nova Cond" w:hAnsi="Arial Nova Cond"/>
              </w:rPr>
            </w:pPr>
            <w:r w:rsidRPr="005A7DA1">
              <w:rPr>
                <w:rFonts w:ascii="Arial Nova Cond" w:hAnsi="Arial Nova Cond"/>
              </w:rPr>
              <w:t xml:space="preserve">Ritengo che le azioni od omissioni commesse o tentate siano:  </w:t>
            </w:r>
          </w:p>
        </w:tc>
        <w:tc>
          <w:tcPr>
            <w:tcW w:w="5004" w:type="dxa"/>
          </w:tcPr>
          <w:p w:rsidR="0049046D" w:rsidRPr="005A7DA1" w:rsidRDefault="0049046D" w:rsidP="0049046D">
            <w:pPr>
              <w:pStyle w:val="Paragrafoelenco"/>
              <w:numPr>
                <w:ilvl w:val="0"/>
                <w:numId w:val="2"/>
              </w:numPr>
              <w:spacing w:line="360" w:lineRule="auto"/>
              <w:ind w:left="498" w:hanging="284"/>
              <w:jc w:val="both"/>
              <w:rPr>
                <w:rFonts w:ascii="Arial Nova Cond" w:hAnsi="Arial Nova Cond"/>
              </w:rPr>
            </w:pPr>
            <w:r w:rsidRPr="005A7DA1">
              <w:rPr>
                <w:rFonts w:ascii="Arial Nova Cond" w:hAnsi="Arial Nova Cond"/>
                <w:color w:val="000000"/>
                <w:shd w:val="clear" w:color="auto" w:fill="F9F8F4"/>
              </w:rPr>
              <w:t xml:space="preserve">condotte illecite, rilevanti ai sensi del </w:t>
            </w:r>
            <w:proofErr w:type="spellStart"/>
            <w:r w:rsidRPr="005A7DA1">
              <w:rPr>
                <w:rFonts w:ascii="Arial Nova Cond" w:hAnsi="Arial Nova Cond"/>
                <w:color w:val="000000"/>
                <w:shd w:val="clear" w:color="auto" w:fill="F9F8F4"/>
              </w:rPr>
              <w:t>D.Lgs.</w:t>
            </w:r>
            <w:proofErr w:type="spellEnd"/>
            <w:r w:rsidRPr="005A7DA1">
              <w:rPr>
                <w:rFonts w:ascii="Arial Nova Cond" w:hAnsi="Arial Nova Cond"/>
                <w:color w:val="000000"/>
                <w:shd w:val="clear" w:color="auto" w:fill="F9F8F4"/>
              </w:rPr>
              <w:t xml:space="preserve"> n. 231/2001, fondate su elementi di fatto precisi e concordanti, o di violazioni del “</w:t>
            </w:r>
            <w:r w:rsidRPr="005A7DA1">
              <w:rPr>
                <w:rFonts w:ascii="Arial Nova Cond" w:hAnsi="Arial Nova Cond"/>
                <w:i/>
                <w:color w:val="000000"/>
                <w:shd w:val="clear" w:color="auto" w:fill="F9F8F4"/>
              </w:rPr>
              <w:t xml:space="preserve">Modello di Organizzazione, Gestione e Controllo ai sensi del </w:t>
            </w:r>
            <w:proofErr w:type="spellStart"/>
            <w:r w:rsidRPr="005A7DA1">
              <w:rPr>
                <w:rFonts w:ascii="Arial Nova Cond" w:hAnsi="Arial Nova Cond"/>
                <w:i/>
                <w:color w:val="000000"/>
                <w:shd w:val="clear" w:color="auto" w:fill="F9F8F4"/>
              </w:rPr>
              <w:t>D.Lgs.</w:t>
            </w:r>
            <w:proofErr w:type="spellEnd"/>
            <w:r w:rsidRPr="005A7DA1">
              <w:rPr>
                <w:rFonts w:ascii="Arial Nova Cond" w:hAnsi="Arial Nova Cond"/>
                <w:i/>
                <w:color w:val="000000"/>
                <w:shd w:val="clear" w:color="auto" w:fill="F9F8F4"/>
              </w:rPr>
              <w:t xml:space="preserve"> n. 231/2001”</w:t>
            </w:r>
            <w:r w:rsidRPr="005A7DA1">
              <w:rPr>
                <w:rFonts w:ascii="Arial Nova Cond" w:hAnsi="Arial Nova Cond"/>
                <w:color w:val="000000"/>
                <w:shd w:val="clear" w:color="auto" w:fill="F9F8F4"/>
              </w:rPr>
              <w:t>;</w:t>
            </w:r>
          </w:p>
          <w:p w:rsidR="0049046D" w:rsidRPr="005A7DA1" w:rsidRDefault="0049046D" w:rsidP="0049046D">
            <w:pPr>
              <w:pStyle w:val="Paragrafoelenco"/>
              <w:numPr>
                <w:ilvl w:val="0"/>
                <w:numId w:val="2"/>
              </w:numPr>
              <w:spacing w:line="360" w:lineRule="auto"/>
              <w:ind w:left="498" w:hanging="284"/>
              <w:jc w:val="both"/>
              <w:rPr>
                <w:rFonts w:ascii="Arial Nova Cond" w:hAnsi="Arial Nova Cond"/>
              </w:rPr>
            </w:pPr>
            <w:r w:rsidRPr="005A7DA1">
              <w:rPr>
                <w:rFonts w:ascii="Arial Nova Cond" w:hAnsi="Arial Nova Cond"/>
                <w:color w:val="000000"/>
                <w:shd w:val="clear" w:color="auto" w:fill="F9F8F4"/>
              </w:rPr>
              <w:t xml:space="preserve">violazioni del </w:t>
            </w:r>
            <w:r w:rsidRPr="005A7DA1">
              <w:rPr>
                <w:rFonts w:ascii="Arial Nova Cond" w:hAnsi="Arial Nova Cond"/>
                <w:i/>
                <w:color w:val="000000"/>
                <w:shd w:val="clear" w:color="auto" w:fill="F9F8F4"/>
              </w:rPr>
              <w:t>“Piano Triennale Prevenzione della Corruzione e della Trasparenza</w:t>
            </w:r>
            <w:r w:rsidRPr="005A7DA1">
              <w:rPr>
                <w:rFonts w:ascii="Arial Nova Cond" w:hAnsi="Arial Nova Cond"/>
                <w:color w:val="000000"/>
                <w:shd w:val="clear" w:color="auto" w:fill="F9F8F4"/>
              </w:rPr>
              <w:t>”</w:t>
            </w:r>
            <w:r w:rsidR="0004642E">
              <w:rPr>
                <w:rFonts w:ascii="Arial Nova Cond" w:hAnsi="Arial Nova Cond"/>
                <w:color w:val="000000"/>
                <w:shd w:val="clear" w:color="auto" w:fill="F9F8F4"/>
              </w:rPr>
              <w:t>;</w:t>
            </w:r>
          </w:p>
          <w:p w:rsidR="0049046D" w:rsidRPr="005A7DA1" w:rsidRDefault="0049046D" w:rsidP="0049046D">
            <w:pPr>
              <w:pStyle w:val="Paragrafoelenco"/>
              <w:numPr>
                <w:ilvl w:val="0"/>
                <w:numId w:val="2"/>
              </w:numPr>
              <w:spacing w:line="360" w:lineRule="auto"/>
              <w:ind w:left="498" w:hanging="284"/>
              <w:jc w:val="both"/>
              <w:rPr>
                <w:rFonts w:ascii="Arial Nova Cond" w:hAnsi="Arial Nova Cond"/>
              </w:rPr>
            </w:pPr>
            <w:r w:rsidRPr="005A7DA1">
              <w:rPr>
                <w:rFonts w:ascii="Arial Nova Cond" w:hAnsi="Arial Nova Cond"/>
                <w:color w:val="000000"/>
                <w:shd w:val="clear" w:color="auto" w:fill="F9F8F4"/>
              </w:rPr>
              <w:t xml:space="preserve">violazioni del </w:t>
            </w:r>
            <w:r w:rsidRPr="005A7DA1">
              <w:rPr>
                <w:rFonts w:ascii="Arial Nova Cond" w:hAnsi="Arial Nova Cond"/>
                <w:i/>
                <w:color w:val="000000"/>
                <w:shd w:val="clear" w:color="auto" w:fill="F9F8F4"/>
              </w:rPr>
              <w:t>“Codice Etico “– “Codice di Condotta”</w:t>
            </w:r>
            <w:r w:rsidRPr="005A7DA1">
              <w:rPr>
                <w:rFonts w:ascii="Arial Nova Cond" w:hAnsi="Arial Nova Cond"/>
                <w:color w:val="000000"/>
                <w:shd w:val="clear" w:color="auto" w:fill="F9F8F4"/>
              </w:rPr>
              <w:t>;</w:t>
            </w:r>
          </w:p>
          <w:p w:rsidR="0049046D" w:rsidRPr="005A7DA1" w:rsidRDefault="0049046D" w:rsidP="0049046D">
            <w:pPr>
              <w:pStyle w:val="Paragrafoelenco"/>
              <w:numPr>
                <w:ilvl w:val="0"/>
                <w:numId w:val="2"/>
              </w:numPr>
              <w:spacing w:line="360" w:lineRule="auto"/>
              <w:ind w:left="498" w:hanging="284"/>
              <w:jc w:val="both"/>
              <w:rPr>
                <w:rFonts w:ascii="Arial Nova Cond" w:hAnsi="Arial Nova Cond"/>
              </w:rPr>
            </w:pPr>
            <w:r w:rsidRPr="005A7DA1">
              <w:rPr>
                <w:rFonts w:ascii="Arial Nova Cond" w:hAnsi="Arial Nova Cond"/>
                <w:color w:val="000000"/>
                <w:shd w:val="clear" w:color="auto" w:fill="F9F8F4"/>
              </w:rPr>
              <w:t>violazioni di procedure aziendali finalizzate ad agire nella legalità;</w:t>
            </w:r>
          </w:p>
          <w:p w:rsidR="0004642E" w:rsidRPr="0004642E" w:rsidRDefault="0049046D" w:rsidP="0004642E">
            <w:pPr>
              <w:pStyle w:val="Paragrafoelenco"/>
              <w:numPr>
                <w:ilvl w:val="0"/>
                <w:numId w:val="2"/>
              </w:numPr>
              <w:spacing w:line="360" w:lineRule="auto"/>
              <w:ind w:left="498" w:hanging="284"/>
              <w:jc w:val="both"/>
              <w:rPr>
                <w:rFonts w:ascii="Arial Nova Cond" w:hAnsi="Arial Nova Cond"/>
              </w:rPr>
            </w:pPr>
            <w:r w:rsidRPr="005A7DA1">
              <w:rPr>
                <w:rFonts w:ascii="Arial Nova Cond" w:hAnsi="Arial Nova Cond"/>
                <w:color w:val="000000"/>
              </w:rPr>
              <w:t>delitti contro la pubblica amministrazione di cui al Titolo II, Capo I, del codice penale (ossia le ipotesi di corruzione per l’esercizio della funzione, corruzione per atto contrario ai doveri d’ufficio e corruzione in atti giudiziari, disciplinate rispettivamente agli artt. 318, 319 e 319-ter del predetto codice);</w:t>
            </w:r>
          </w:p>
          <w:p w:rsidR="0004642E" w:rsidRPr="0004642E" w:rsidRDefault="0004642E" w:rsidP="0004642E">
            <w:pPr>
              <w:pStyle w:val="Paragrafoelenco"/>
              <w:numPr>
                <w:ilvl w:val="0"/>
                <w:numId w:val="2"/>
              </w:numPr>
              <w:spacing w:line="360" w:lineRule="auto"/>
              <w:ind w:left="498" w:hanging="284"/>
              <w:jc w:val="both"/>
              <w:rPr>
                <w:rFonts w:ascii="Arial Nova Cond" w:hAnsi="Arial Nova Cond"/>
                <w:color w:val="000000"/>
              </w:rPr>
            </w:pPr>
            <w:r w:rsidRPr="0004642E">
              <w:rPr>
                <w:rFonts w:ascii="Arial Nova Cond" w:hAnsi="Arial Nova Cond"/>
                <w:color w:val="000000"/>
              </w:rPr>
              <w:t xml:space="preserve">corruzione tra privati, condotte rilevanti ai sensi dell’art. 2635 e ss. c.c.; </w:t>
            </w:r>
          </w:p>
          <w:p w:rsidR="0049046D" w:rsidRPr="005A7DA1" w:rsidRDefault="0049046D" w:rsidP="0049046D">
            <w:pPr>
              <w:pStyle w:val="Paragrafoelenco"/>
              <w:numPr>
                <w:ilvl w:val="0"/>
                <w:numId w:val="2"/>
              </w:numPr>
              <w:spacing w:line="360" w:lineRule="auto"/>
              <w:ind w:left="498" w:hanging="284"/>
              <w:jc w:val="both"/>
              <w:rPr>
                <w:rStyle w:val="Enfasicorsivo"/>
                <w:rFonts w:ascii="Arial Nova Cond" w:hAnsi="Arial Nova Cond"/>
                <w:i w:val="0"/>
                <w:iCs w:val="0"/>
              </w:rPr>
            </w:pPr>
            <w:r w:rsidRPr="005A7DA1">
              <w:rPr>
                <w:rFonts w:ascii="Arial Nova Cond" w:hAnsi="Arial Nova Cond"/>
                <w:color w:val="000000"/>
              </w:rPr>
              <w:t>situazioni in cui si riscontri l’abuso da parte di un soggetto del potere a lui affidato al fine di ottenere vantaggi privati, nonché i fatti in cui – a prescindere dalla rilevanza penale – venga in evidenza un mal funzionamento dell’attività aziendale a causa dell’uso a fini privati delle funzioni attribuite, ivi compreso l’inquinamento dell’azione amministrativa </w:t>
            </w:r>
            <w:r w:rsidRPr="005A7DA1">
              <w:rPr>
                <w:rStyle w:val="Enfasicorsivo"/>
                <w:rFonts w:ascii="Arial Nova Cond" w:hAnsi="Arial Nova Cond"/>
                <w:color w:val="000000"/>
              </w:rPr>
              <w:t xml:space="preserve">ab </w:t>
            </w:r>
            <w:proofErr w:type="spellStart"/>
            <w:r w:rsidRPr="005A7DA1">
              <w:rPr>
                <w:rStyle w:val="Enfasicorsivo"/>
                <w:rFonts w:ascii="Arial Nova Cond" w:hAnsi="Arial Nova Cond"/>
                <w:color w:val="000000"/>
              </w:rPr>
              <w:t>externo</w:t>
            </w:r>
            <w:proofErr w:type="spellEnd"/>
            <w:r w:rsidRPr="005A7DA1">
              <w:rPr>
                <w:rStyle w:val="Enfasicorsivo"/>
                <w:rFonts w:ascii="Arial Nova Cond" w:hAnsi="Arial Nova Cond"/>
                <w:color w:val="000000"/>
              </w:rPr>
              <w:t>;</w:t>
            </w:r>
          </w:p>
          <w:p w:rsidR="0004642E" w:rsidRPr="0004642E" w:rsidRDefault="0049046D" w:rsidP="0004642E">
            <w:pPr>
              <w:pStyle w:val="Paragrafoelenco"/>
              <w:numPr>
                <w:ilvl w:val="0"/>
                <w:numId w:val="2"/>
              </w:numPr>
              <w:spacing w:line="360" w:lineRule="auto"/>
              <w:ind w:left="498" w:hanging="284"/>
              <w:jc w:val="both"/>
              <w:rPr>
                <w:rFonts w:ascii="Arial Nova Cond" w:hAnsi="Arial Nova Cond"/>
              </w:rPr>
            </w:pPr>
            <w:r w:rsidRPr="005A7DA1">
              <w:rPr>
                <w:rFonts w:ascii="Arial Nova Cond" w:hAnsi="Arial Nova Cond"/>
              </w:rPr>
              <w:t xml:space="preserve">fenomeni illeciti e comportamenti sospetti, di irregolarità nella conduzione aziendale, </w:t>
            </w:r>
            <w:r w:rsidRPr="005A7DA1">
              <w:rPr>
                <w:rFonts w:ascii="Arial Nova Cond" w:hAnsi="Arial Nova Cond"/>
              </w:rPr>
              <w:lastRenderedPageBreak/>
              <w:t xml:space="preserve">di atti o fatti che possano costituire una violazione delle norme, interne ed esterne, che disciplinano l’attività di </w:t>
            </w:r>
            <w:proofErr w:type="spellStart"/>
            <w:r w:rsidR="0004642E">
              <w:rPr>
                <w:rFonts w:ascii="Arial Nova Cond" w:hAnsi="Arial Nova Cond"/>
                <w:i/>
                <w:color w:val="000000"/>
                <w:shd w:val="clear" w:color="auto" w:fill="F9F8F4"/>
              </w:rPr>
              <w:t>Multiss</w:t>
            </w:r>
            <w:proofErr w:type="spellEnd"/>
            <w:r w:rsidR="0004642E">
              <w:rPr>
                <w:rFonts w:ascii="Arial Nova Cond" w:hAnsi="Arial Nova Cond"/>
                <w:i/>
                <w:color w:val="000000"/>
                <w:shd w:val="clear" w:color="auto" w:fill="F9F8F4"/>
              </w:rPr>
              <w:t xml:space="preserve"> </w:t>
            </w:r>
            <w:r w:rsidRPr="005A7DA1">
              <w:rPr>
                <w:rFonts w:ascii="Arial Nova Cond" w:hAnsi="Arial Nova Cond"/>
                <w:i/>
                <w:color w:val="000000"/>
                <w:shd w:val="clear" w:color="auto" w:fill="F9F8F4"/>
              </w:rPr>
              <w:t>S.p.a</w:t>
            </w:r>
            <w:r w:rsidRPr="005A7DA1">
              <w:rPr>
                <w:rFonts w:ascii="Arial Nova Cond" w:hAnsi="Arial Nova Cond"/>
                <w:color w:val="000000"/>
                <w:shd w:val="clear" w:color="auto" w:fill="F9F8F4"/>
              </w:rPr>
              <w:t>.;</w:t>
            </w:r>
          </w:p>
          <w:p w:rsidR="0049046D" w:rsidRDefault="0004642E" w:rsidP="0004642E">
            <w:pPr>
              <w:pStyle w:val="Paragrafoelenco"/>
              <w:numPr>
                <w:ilvl w:val="0"/>
                <w:numId w:val="2"/>
              </w:numPr>
              <w:spacing w:line="360" w:lineRule="auto"/>
              <w:ind w:left="498" w:hanging="284"/>
              <w:jc w:val="both"/>
              <w:rPr>
                <w:rFonts w:ascii="Arial Nova Cond" w:hAnsi="Arial Nova Cond"/>
              </w:rPr>
            </w:pPr>
            <w:r w:rsidRPr="0004642E">
              <w:rPr>
                <w:rFonts w:ascii="Arial Nova Cond" w:hAnsi="Arial Nova Cond"/>
              </w:rPr>
              <w:t>atti di corruzione tentati, presunti ed effettivi, oppure qualsiasi violazione o carenza concernente il sistema di gestione per la prevenzione della corruzione UNI ISO 37001:2016</w:t>
            </w:r>
            <w:r w:rsidR="0062678B">
              <w:rPr>
                <w:rFonts w:ascii="Arial Nova Cond" w:hAnsi="Arial Nova Cond"/>
              </w:rPr>
              <w:t>;</w:t>
            </w:r>
          </w:p>
          <w:p w:rsidR="0062678B" w:rsidRPr="0004642E" w:rsidRDefault="0062678B" w:rsidP="0004642E">
            <w:pPr>
              <w:pStyle w:val="Paragrafoelenco"/>
              <w:numPr>
                <w:ilvl w:val="0"/>
                <w:numId w:val="2"/>
              </w:numPr>
              <w:spacing w:line="360" w:lineRule="auto"/>
              <w:ind w:left="498" w:hanging="284"/>
              <w:jc w:val="both"/>
              <w:rPr>
                <w:rFonts w:ascii="Arial Nova Cond" w:hAnsi="Arial Nova Cond"/>
              </w:rPr>
            </w:pPr>
            <w:r w:rsidRPr="0062678B">
              <w:rPr>
                <w:rFonts w:ascii="Arial Nova Cond" w:hAnsi="Arial Nova Cond"/>
              </w:rPr>
              <w:t>suscettibili di arrecare un pregiudizio patrimoniale all’amministrazione di appartenenza o ad altro ente pubblico;</w:t>
            </w:r>
            <w:r w:rsidRPr="0062678B">
              <w:rPr>
                <w:rFonts w:ascii="Arial Nova Cond" w:hAnsi="Arial Nova Cond"/>
              </w:rPr>
              <w:br/>
              <w:t xml:space="preserve"> _ suscettibili di arrecare un pregiudizio alla immagine dell’amministrazione;</w:t>
            </w:r>
            <w:r w:rsidRPr="0062678B">
              <w:rPr>
                <w:rFonts w:ascii="Arial Nova Cond" w:hAnsi="Arial Nova Cond"/>
              </w:rPr>
              <w:br/>
              <w:t xml:space="preserve"> _ altro (specificare)</w:t>
            </w:r>
            <w:r>
              <w:rPr>
                <w:rFonts w:ascii="Arial Nova Cond" w:hAnsi="Arial Nova Cond"/>
              </w:rPr>
              <w:t xml:space="preserve">. </w:t>
            </w:r>
          </w:p>
        </w:tc>
      </w:tr>
      <w:tr w:rsidR="0049046D" w:rsidRPr="005A7DA1" w:rsidTr="005A7DA1">
        <w:tc>
          <w:tcPr>
            <w:tcW w:w="4850" w:type="dxa"/>
          </w:tcPr>
          <w:p w:rsidR="0049046D" w:rsidRPr="005A7DA1" w:rsidRDefault="0049046D" w:rsidP="0049046D">
            <w:pPr>
              <w:rPr>
                <w:rFonts w:ascii="Arial Nova Cond" w:hAnsi="Arial Nova Cond"/>
              </w:rPr>
            </w:pPr>
            <w:r w:rsidRPr="005A7DA1">
              <w:rPr>
                <w:rFonts w:ascii="Arial Nova Cond" w:hAnsi="Arial Nova Cond"/>
              </w:rPr>
              <w:lastRenderedPageBreak/>
              <w:t>Descrizione del fatto</w:t>
            </w:r>
            <w:r w:rsidR="00357CC3">
              <w:rPr>
                <w:rFonts w:ascii="Arial Nova Cond" w:hAnsi="Arial Nova Cond"/>
              </w:rPr>
              <w:t xml:space="preserve"> e </w:t>
            </w:r>
            <w:r w:rsidR="00357CC3" w:rsidRPr="00B27BB8">
              <w:rPr>
                <w:rFonts w:ascii="Arial Nova Cond" w:hAnsi="Arial Nova Cond"/>
              </w:rPr>
              <w:t>modalità con le quali se ne è avuta conoscenza</w:t>
            </w:r>
            <w:r w:rsidRPr="005A7DA1">
              <w:rPr>
                <w:rFonts w:ascii="Arial Nova Cond" w:hAnsi="Arial Nova Cond"/>
              </w:rPr>
              <w:t>:</w:t>
            </w:r>
          </w:p>
        </w:tc>
        <w:tc>
          <w:tcPr>
            <w:tcW w:w="5004" w:type="dxa"/>
          </w:tcPr>
          <w:p w:rsidR="0049046D" w:rsidRPr="005A7DA1" w:rsidRDefault="0049046D" w:rsidP="0049046D">
            <w:pPr>
              <w:spacing w:line="360" w:lineRule="auto"/>
              <w:ind w:left="214"/>
              <w:jc w:val="both"/>
              <w:rPr>
                <w:rFonts w:ascii="Arial Nova Cond" w:hAnsi="Arial Nova Cond"/>
                <w:color w:val="000000"/>
                <w:shd w:val="clear" w:color="auto" w:fill="F9F8F4"/>
              </w:rPr>
            </w:pPr>
          </w:p>
          <w:p w:rsidR="0049046D" w:rsidRPr="005A7DA1" w:rsidRDefault="0049046D" w:rsidP="0049046D">
            <w:pPr>
              <w:spacing w:line="360" w:lineRule="auto"/>
              <w:ind w:left="214"/>
              <w:jc w:val="both"/>
              <w:rPr>
                <w:rFonts w:ascii="Arial Nova Cond" w:hAnsi="Arial Nova Cond"/>
                <w:color w:val="000000"/>
                <w:shd w:val="clear" w:color="auto" w:fill="F9F8F4"/>
              </w:rPr>
            </w:pPr>
          </w:p>
          <w:p w:rsidR="0049046D" w:rsidRPr="005A7DA1" w:rsidRDefault="0049046D" w:rsidP="0049046D">
            <w:pPr>
              <w:spacing w:line="360" w:lineRule="auto"/>
              <w:ind w:left="214"/>
              <w:jc w:val="both"/>
              <w:rPr>
                <w:rFonts w:ascii="Arial Nova Cond" w:hAnsi="Arial Nova Cond"/>
                <w:color w:val="000000"/>
                <w:shd w:val="clear" w:color="auto" w:fill="F9F8F4"/>
              </w:rPr>
            </w:pPr>
          </w:p>
          <w:p w:rsidR="0049046D" w:rsidRDefault="0049046D" w:rsidP="0049046D">
            <w:pPr>
              <w:spacing w:line="360" w:lineRule="auto"/>
              <w:ind w:left="214"/>
              <w:jc w:val="both"/>
              <w:rPr>
                <w:rFonts w:ascii="Arial Nova Cond" w:hAnsi="Arial Nova Cond"/>
                <w:color w:val="000000"/>
                <w:shd w:val="clear" w:color="auto" w:fill="F9F8F4"/>
              </w:rPr>
            </w:pPr>
          </w:p>
          <w:p w:rsidR="005A7DA1" w:rsidRDefault="005A7DA1" w:rsidP="0049046D">
            <w:pPr>
              <w:spacing w:line="360" w:lineRule="auto"/>
              <w:ind w:left="214"/>
              <w:jc w:val="both"/>
              <w:rPr>
                <w:rFonts w:ascii="Arial Nova Cond" w:hAnsi="Arial Nova Cond"/>
                <w:color w:val="000000"/>
                <w:shd w:val="clear" w:color="auto" w:fill="F9F8F4"/>
              </w:rPr>
            </w:pPr>
          </w:p>
          <w:p w:rsidR="005A7DA1" w:rsidRPr="005A7DA1" w:rsidRDefault="005A7DA1" w:rsidP="0049046D">
            <w:pPr>
              <w:spacing w:line="360" w:lineRule="auto"/>
              <w:ind w:left="214"/>
              <w:jc w:val="both"/>
              <w:rPr>
                <w:rFonts w:ascii="Arial Nova Cond" w:hAnsi="Arial Nova Cond"/>
                <w:color w:val="000000"/>
                <w:shd w:val="clear" w:color="auto" w:fill="F9F8F4"/>
              </w:rPr>
            </w:pPr>
          </w:p>
          <w:p w:rsidR="0049046D" w:rsidRPr="005A7DA1" w:rsidRDefault="0049046D" w:rsidP="0049046D">
            <w:pPr>
              <w:spacing w:line="360" w:lineRule="auto"/>
              <w:ind w:left="214"/>
              <w:jc w:val="both"/>
              <w:rPr>
                <w:rFonts w:ascii="Arial Nova Cond" w:hAnsi="Arial Nova Cond"/>
                <w:color w:val="000000"/>
                <w:shd w:val="clear" w:color="auto" w:fill="F9F8F4"/>
              </w:rPr>
            </w:pPr>
          </w:p>
        </w:tc>
      </w:tr>
      <w:tr w:rsidR="0049046D" w:rsidRPr="005A7DA1" w:rsidTr="005A7DA1">
        <w:tc>
          <w:tcPr>
            <w:tcW w:w="4850" w:type="dxa"/>
          </w:tcPr>
          <w:p w:rsidR="0049046D" w:rsidRPr="005A7DA1" w:rsidRDefault="0049046D" w:rsidP="0049046D">
            <w:pPr>
              <w:rPr>
                <w:rFonts w:ascii="Arial Nova Cond" w:hAnsi="Arial Nova Cond"/>
              </w:rPr>
            </w:pPr>
            <w:r w:rsidRPr="005A7DA1">
              <w:rPr>
                <w:rFonts w:ascii="Arial Nova Cond" w:hAnsi="Arial Nova Cond"/>
              </w:rPr>
              <w:t>Autore/i del fatto</w:t>
            </w:r>
            <w:r w:rsidR="005A7DA1" w:rsidRPr="005A7DA1">
              <w:rPr>
                <w:rFonts w:ascii="Arial Nova Cond" w:hAnsi="Arial Nova Cond"/>
              </w:rPr>
              <w:t xml:space="preserve"> (nominativo, il ruolo)</w:t>
            </w:r>
            <w:r w:rsidRPr="005A7DA1">
              <w:rPr>
                <w:rFonts w:ascii="Arial Nova Cond" w:hAnsi="Arial Nova Cond"/>
              </w:rPr>
              <w:t>:</w:t>
            </w:r>
          </w:p>
        </w:tc>
        <w:tc>
          <w:tcPr>
            <w:tcW w:w="5004" w:type="dxa"/>
          </w:tcPr>
          <w:p w:rsidR="0049046D" w:rsidRPr="005A7DA1" w:rsidRDefault="0049046D" w:rsidP="0049046D">
            <w:pPr>
              <w:spacing w:line="360" w:lineRule="auto"/>
              <w:jc w:val="both"/>
              <w:rPr>
                <w:rFonts w:ascii="Arial Nova Cond" w:hAnsi="Arial Nova Cond"/>
                <w:color w:val="000000"/>
                <w:shd w:val="clear" w:color="auto" w:fill="F9F8F4"/>
              </w:rPr>
            </w:pPr>
          </w:p>
          <w:p w:rsidR="0049046D" w:rsidRPr="005A7DA1" w:rsidRDefault="0049046D" w:rsidP="0049046D">
            <w:pPr>
              <w:spacing w:line="360" w:lineRule="auto"/>
              <w:jc w:val="both"/>
              <w:rPr>
                <w:rFonts w:ascii="Arial Nova Cond" w:hAnsi="Arial Nova Cond"/>
                <w:color w:val="000000"/>
                <w:shd w:val="clear" w:color="auto" w:fill="F9F8F4"/>
              </w:rPr>
            </w:pPr>
          </w:p>
          <w:p w:rsidR="0049046D" w:rsidRPr="005A7DA1" w:rsidRDefault="0049046D" w:rsidP="0049046D">
            <w:pPr>
              <w:spacing w:line="360" w:lineRule="auto"/>
              <w:jc w:val="both"/>
              <w:rPr>
                <w:rFonts w:ascii="Arial Nova Cond" w:hAnsi="Arial Nova Cond"/>
                <w:color w:val="000000"/>
                <w:shd w:val="clear" w:color="auto" w:fill="F9F8F4"/>
              </w:rPr>
            </w:pPr>
          </w:p>
        </w:tc>
      </w:tr>
      <w:tr w:rsidR="0062678B" w:rsidRPr="005A7DA1" w:rsidTr="005A7DA1">
        <w:tc>
          <w:tcPr>
            <w:tcW w:w="4850" w:type="dxa"/>
          </w:tcPr>
          <w:p w:rsidR="0062678B" w:rsidRPr="005A7DA1" w:rsidRDefault="0062678B" w:rsidP="0049046D">
            <w:pPr>
              <w:rPr>
                <w:rFonts w:ascii="Arial Nova Cond" w:hAnsi="Arial Nova Cond"/>
              </w:rPr>
            </w:pPr>
            <w:r>
              <w:rPr>
                <w:rFonts w:ascii="Arial Nova Cond" w:hAnsi="Arial Nova Cond"/>
              </w:rPr>
              <w:t>A</w:t>
            </w:r>
            <w:r w:rsidRPr="0062678B">
              <w:rPr>
                <w:rFonts w:ascii="Arial Nova Cond" w:hAnsi="Arial Nova Cond"/>
              </w:rPr>
              <w:t>ltri eventuali soggetti coinvolti</w:t>
            </w:r>
            <w:r>
              <w:rPr>
                <w:rFonts w:ascii="Arial Nova Cond" w:hAnsi="Arial Nova Cond"/>
              </w:rPr>
              <w:t xml:space="preserve">: </w:t>
            </w:r>
          </w:p>
        </w:tc>
        <w:tc>
          <w:tcPr>
            <w:tcW w:w="5004" w:type="dxa"/>
          </w:tcPr>
          <w:p w:rsidR="0062678B" w:rsidRPr="005A7DA1" w:rsidRDefault="0062678B" w:rsidP="0049046D">
            <w:pPr>
              <w:spacing w:line="360" w:lineRule="auto"/>
              <w:jc w:val="both"/>
              <w:rPr>
                <w:rFonts w:ascii="Arial Nova Cond" w:hAnsi="Arial Nova Cond"/>
                <w:color w:val="000000"/>
                <w:shd w:val="clear" w:color="auto" w:fill="F9F8F4"/>
              </w:rPr>
            </w:pPr>
          </w:p>
        </w:tc>
      </w:tr>
      <w:tr w:rsidR="0062678B" w:rsidRPr="005A7DA1" w:rsidTr="005A7DA1">
        <w:tc>
          <w:tcPr>
            <w:tcW w:w="4850" w:type="dxa"/>
          </w:tcPr>
          <w:p w:rsidR="0062678B" w:rsidRDefault="00DF2F58" w:rsidP="0049046D">
            <w:pPr>
              <w:rPr>
                <w:rFonts w:ascii="Arial Nova Cond" w:hAnsi="Arial Nova Cond"/>
              </w:rPr>
            </w:pPr>
            <w:r>
              <w:rPr>
                <w:rFonts w:ascii="Arial Nova Cond" w:hAnsi="Arial Nova Cond"/>
              </w:rPr>
              <w:t>A</w:t>
            </w:r>
            <w:r w:rsidRPr="0062678B">
              <w:rPr>
                <w:rFonts w:ascii="Arial Nova Cond" w:hAnsi="Arial Nova Cond"/>
              </w:rPr>
              <w:t>ltri eventuali soggetti a conoscenza del fatto e/o in grado di riferire sul medesimo</w:t>
            </w:r>
            <w:r>
              <w:rPr>
                <w:rFonts w:ascii="Arial Nova Cond" w:hAnsi="Arial Nova Cond"/>
              </w:rPr>
              <w:t xml:space="preserve">: </w:t>
            </w:r>
          </w:p>
          <w:p w:rsidR="00DF2F58" w:rsidRDefault="00DF2F58" w:rsidP="0049046D">
            <w:pPr>
              <w:rPr>
                <w:rFonts w:ascii="Arial Nova Cond" w:hAnsi="Arial Nova Cond"/>
              </w:rPr>
            </w:pPr>
          </w:p>
        </w:tc>
        <w:tc>
          <w:tcPr>
            <w:tcW w:w="5004" w:type="dxa"/>
          </w:tcPr>
          <w:p w:rsidR="0062678B" w:rsidRPr="005A7DA1" w:rsidRDefault="0062678B" w:rsidP="0049046D">
            <w:pPr>
              <w:spacing w:line="360" w:lineRule="auto"/>
              <w:jc w:val="both"/>
              <w:rPr>
                <w:rFonts w:ascii="Arial Nova Cond" w:hAnsi="Arial Nova Cond"/>
                <w:color w:val="000000"/>
                <w:shd w:val="clear" w:color="auto" w:fill="F9F8F4"/>
              </w:rPr>
            </w:pPr>
          </w:p>
        </w:tc>
      </w:tr>
      <w:tr w:rsidR="0049046D" w:rsidRPr="005A7DA1" w:rsidTr="005A7DA1">
        <w:tc>
          <w:tcPr>
            <w:tcW w:w="4850" w:type="dxa"/>
          </w:tcPr>
          <w:p w:rsidR="0049046D" w:rsidRPr="005A7DA1" w:rsidRDefault="0049046D" w:rsidP="0049046D">
            <w:pPr>
              <w:rPr>
                <w:rFonts w:ascii="Arial Nova Cond" w:hAnsi="Arial Nova Cond"/>
              </w:rPr>
            </w:pPr>
            <w:r w:rsidRPr="005A7DA1">
              <w:rPr>
                <w:rFonts w:ascii="Arial Nova Cond" w:hAnsi="Arial Nova Cond"/>
              </w:rPr>
              <w:t>Eventuali allegati/ elementi a sostegno della segnalazione:</w:t>
            </w:r>
          </w:p>
          <w:p w:rsidR="0049046D" w:rsidRPr="005A7DA1" w:rsidRDefault="0049046D" w:rsidP="0049046D">
            <w:pPr>
              <w:rPr>
                <w:rFonts w:ascii="Arial Nova Cond" w:hAnsi="Arial Nova Cond"/>
              </w:rPr>
            </w:pPr>
          </w:p>
          <w:p w:rsidR="0049046D" w:rsidRPr="005A7DA1" w:rsidRDefault="0049046D" w:rsidP="0049046D">
            <w:pPr>
              <w:rPr>
                <w:rFonts w:ascii="Arial Nova Cond" w:hAnsi="Arial Nova Cond"/>
              </w:rPr>
            </w:pPr>
          </w:p>
          <w:p w:rsidR="0049046D" w:rsidRPr="005A7DA1" w:rsidRDefault="0049046D" w:rsidP="0049046D">
            <w:pPr>
              <w:rPr>
                <w:rFonts w:ascii="Arial Nova Cond" w:hAnsi="Arial Nova Cond"/>
              </w:rPr>
            </w:pPr>
          </w:p>
        </w:tc>
        <w:tc>
          <w:tcPr>
            <w:tcW w:w="5004" w:type="dxa"/>
          </w:tcPr>
          <w:p w:rsidR="0049046D" w:rsidRPr="005A7DA1" w:rsidRDefault="0049046D" w:rsidP="0049046D">
            <w:pPr>
              <w:spacing w:line="360" w:lineRule="auto"/>
              <w:jc w:val="both"/>
              <w:rPr>
                <w:rFonts w:ascii="Arial Nova Cond" w:hAnsi="Arial Nova Cond"/>
                <w:color w:val="000000"/>
                <w:shd w:val="clear" w:color="auto" w:fill="F9F8F4"/>
              </w:rPr>
            </w:pPr>
          </w:p>
        </w:tc>
      </w:tr>
      <w:tr w:rsidR="0049046D" w:rsidRPr="005A7DA1" w:rsidTr="005A7DA1">
        <w:tc>
          <w:tcPr>
            <w:tcW w:w="4850" w:type="dxa"/>
          </w:tcPr>
          <w:p w:rsidR="0049046D" w:rsidRPr="005A7DA1" w:rsidRDefault="0049046D" w:rsidP="0049046D">
            <w:pPr>
              <w:rPr>
                <w:rFonts w:ascii="Arial Nova Cond" w:hAnsi="Arial Nova Cond"/>
              </w:rPr>
            </w:pPr>
            <w:r w:rsidRPr="005A7DA1">
              <w:rPr>
                <w:rFonts w:ascii="Arial Nova Cond" w:hAnsi="Arial Nova Cond"/>
              </w:rPr>
              <w:t xml:space="preserve">Consenso alla comunicazione della propria identità: </w:t>
            </w:r>
          </w:p>
          <w:p w:rsidR="0049046D" w:rsidRPr="005A7DA1" w:rsidRDefault="0049046D" w:rsidP="0049046D">
            <w:pPr>
              <w:rPr>
                <w:rFonts w:ascii="Arial Nova Cond" w:hAnsi="Arial Nova Cond"/>
              </w:rPr>
            </w:pPr>
          </w:p>
        </w:tc>
        <w:tc>
          <w:tcPr>
            <w:tcW w:w="5004" w:type="dxa"/>
          </w:tcPr>
          <w:p w:rsidR="0049046D" w:rsidRPr="005A7DA1" w:rsidRDefault="0049046D" w:rsidP="0049046D">
            <w:pPr>
              <w:pStyle w:val="Paragrafoelenco"/>
              <w:numPr>
                <w:ilvl w:val="0"/>
                <w:numId w:val="5"/>
              </w:numPr>
              <w:spacing w:line="360" w:lineRule="auto"/>
              <w:jc w:val="both"/>
              <w:rPr>
                <w:rFonts w:ascii="Arial Nova Cond" w:hAnsi="Arial Nova Cond"/>
                <w:color w:val="000000"/>
                <w:shd w:val="clear" w:color="auto" w:fill="F9F8F4"/>
              </w:rPr>
            </w:pPr>
            <w:r w:rsidRPr="005A7DA1">
              <w:rPr>
                <w:rFonts w:ascii="Arial Nova Cond" w:hAnsi="Arial Nova Cond"/>
                <w:color w:val="000000"/>
                <w:shd w:val="clear" w:color="auto" w:fill="F9F8F4"/>
              </w:rPr>
              <w:t>SI</w:t>
            </w:r>
          </w:p>
          <w:p w:rsidR="0049046D" w:rsidRPr="005A7DA1" w:rsidRDefault="0049046D" w:rsidP="0049046D">
            <w:pPr>
              <w:pStyle w:val="Paragrafoelenco"/>
              <w:numPr>
                <w:ilvl w:val="0"/>
                <w:numId w:val="5"/>
              </w:numPr>
              <w:spacing w:line="360" w:lineRule="auto"/>
              <w:jc w:val="both"/>
              <w:rPr>
                <w:rFonts w:ascii="Arial Nova Cond" w:hAnsi="Arial Nova Cond"/>
                <w:color w:val="000000"/>
                <w:shd w:val="clear" w:color="auto" w:fill="F9F8F4"/>
              </w:rPr>
            </w:pPr>
            <w:r w:rsidRPr="005A7DA1">
              <w:rPr>
                <w:rFonts w:ascii="Arial Nova Cond" w:hAnsi="Arial Nova Cond"/>
                <w:color w:val="000000"/>
                <w:shd w:val="clear" w:color="auto" w:fill="F9F8F4"/>
              </w:rPr>
              <w:t>NO</w:t>
            </w:r>
          </w:p>
        </w:tc>
      </w:tr>
    </w:tbl>
    <w:p w:rsidR="007922BE" w:rsidRDefault="007922BE" w:rsidP="00081EB6">
      <w:pPr>
        <w:jc w:val="center"/>
        <w:rPr>
          <w:rFonts w:ascii="Arial Nova Cond" w:hAnsi="Arial Nova Cond"/>
          <w:b/>
          <w:u w:val="thick"/>
        </w:rPr>
      </w:pPr>
    </w:p>
    <w:p w:rsidR="007922BE" w:rsidRDefault="007922BE" w:rsidP="00081EB6">
      <w:pPr>
        <w:jc w:val="center"/>
        <w:rPr>
          <w:rFonts w:ascii="Arial Nova Cond" w:hAnsi="Arial Nova Cond"/>
          <w:b/>
          <w:u w:val="thick"/>
        </w:rPr>
      </w:pPr>
    </w:p>
    <w:p w:rsidR="007922BE" w:rsidRDefault="007922BE" w:rsidP="00081EB6">
      <w:pPr>
        <w:jc w:val="center"/>
        <w:rPr>
          <w:rFonts w:ascii="Arial Nova Cond" w:hAnsi="Arial Nova Cond"/>
          <w:b/>
          <w:u w:val="thick"/>
        </w:rPr>
      </w:pPr>
    </w:p>
    <w:p w:rsidR="00966B39" w:rsidRPr="00081EB6" w:rsidRDefault="00081EB6" w:rsidP="00081EB6">
      <w:pPr>
        <w:jc w:val="center"/>
        <w:rPr>
          <w:rFonts w:ascii="Arial Nova Cond" w:hAnsi="Arial Nova Cond"/>
          <w:b/>
          <w:u w:val="thick"/>
        </w:rPr>
      </w:pPr>
      <w:bookmarkStart w:id="0" w:name="_GoBack"/>
      <w:bookmarkEnd w:id="0"/>
      <w:r w:rsidRPr="00081EB6">
        <w:rPr>
          <w:rFonts w:ascii="Arial Nova Cond" w:hAnsi="Arial Nova Cond"/>
          <w:b/>
          <w:u w:val="thick"/>
        </w:rPr>
        <w:lastRenderedPageBreak/>
        <w:t>Dichiarazione di responsabilità</w:t>
      </w:r>
    </w:p>
    <w:p w:rsidR="00081EB6" w:rsidRPr="00081EB6" w:rsidRDefault="00081EB6" w:rsidP="00081EB6">
      <w:pPr>
        <w:jc w:val="both"/>
        <w:rPr>
          <w:rFonts w:ascii="Arial Nova Cond" w:hAnsi="Arial Nova Cond"/>
          <w:b/>
        </w:rPr>
      </w:pPr>
      <w:r>
        <w:rPr>
          <w:rFonts w:ascii="Arial Nova Cond" w:hAnsi="Arial Nova Cond"/>
          <w:b/>
        </w:rPr>
        <w:t>Sono consapevole della responsabilità e delle conseguenze civili e penali previste in caso di dichiarazioni mendaci e/o formazione o uso di atti falsi, anche ai sensi e per gli effetti dell’art. 76 del D.P.R. 445/2000</w:t>
      </w:r>
    </w:p>
    <w:p w:rsidR="0049046D" w:rsidRPr="005A7DA1" w:rsidRDefault="0049046D" w:rsidP="0049046D">
      <w:pPr>
        <w:rPr>
          <w:rFonts w:ascii="Arial Nova Cond" w:hAnsi="Arial Nova Cond"/>
        </w:rPr>
      </w:pPr>
      <w:r w:rsidRPr="005A7DA1">
        <w:rPr>
          <w:rFonts w:ascii="Arial Nova Cond" w:hAnsi="Arial Nova Cond"/>
        </w:rPr>
        <w:t xml:space="preserve">Luogo e data </w:t>
      </w:r>
    </w:p>
    <w:p w:rsidR="0049046D" w:rsidRPr="005A7DA1" w:rsidRDefault="0049046D" w:rsidP="0049046D">
      <w:pPr>
        <w:jc w:val="center"/>
        <w:rPr>
          <w:rFonts w:ascii="Arial Nova Cond" w:hAnsi="Arial Nova Cond"/>
        </w:rPr>
      </w:pPr>
      <w:r w:rsidRPr="005A7DA1">
        <w:rPr>
          <w:rFonts w:ascii="Arial Nova Cond" w:hAnsi="Arial Nova Cond"/>
        </w:rPr>
        <w:t xml:space="preserve"> </w:t>
      </w:r>
    </w:p>
    <w:p w:rsidR="0049046D" w:rsidRPr="005A7DA1" w:rsidRDefault="0049046D" w:rsidP="0049046D">
      <w:pPr>
        <w:spacing w:after="0" w:line="240" w:lineRule="auto"/>
        <w:ind w:left="4956" w:firstLine="708"/>
        <w:jc w:val="center"/>
        <w:rPr>
          <w:rFonts w:ascii="Arial Nova Cond" w:hAnsi="Arial Nova Cond"/>
        </w:rPr>
      </w:pPr>
      <w:r w:rsidRPr="005A7DA1">
        <w:rPr>
          <w:rFonts w:ascii="Arial Nova Cond" w:hAnsi="Arial Nova Cond"/>
        </w:rPr>
        <w:t>Firma</w:t>
      </w:r>
    </w:p>
    <w:p w:rsidR="0049046D" w:rsidRPr="005A7DA1" w:rsidRDefault="0049046D" w:rsidP="0049046D">
      <w:pPr>
        <w:spacing w:after="0" w:line="240" w:lineRule="auto"/>
        <w:jc w:val="center"/>
        <w:rPr>
          <w:rFonts w:ascii="Arial Nova Cond" w:hAnsi="Arial Nova Cond"/>
        </w:rPr>
      </w:pPr>
      <w:r w:rsidRPr="005A7DA1">
        <w:rPr>
          <w:rFonts w:ascii="Arial Nova Cond" w:hAnsi="Arial Nova Cond"/>
        </w:rPr>
        <w:t xml:space="preserve"> </w:t>
      </w:r>
    </w:p>
    <w:p w:rsidR="00C15EE2" w:rsidRDefault="0049046D" w:rsidP="0049046D">
      <w:pPr>
        <w:jc w:val="right"/>
        <w:rPr>
          <w:rFonts w:ascii="Arial Nova Cond" w:hAnsi="Arial Nova Cond"/>
        </w:rPr>
      </w:pPr>
      <w:r w:rsidRPr="005A7DA1">
        <w:rPr>
          <w:rFonts w:ascii="Arial Nova Cond" w:hAnsi="Arial Nova Cond"/>
        </w:rPr>
        <w:t>_________________________________</w:t>
      </w:r>
    </w:p>
    <w:p w:rsidR="0062678B" w:rsidRDefault="0062678B" w:rsidP="0062678B">
      <w:pPr>
        <w:autoSpaceDE w:val="0"/>
        <w:autoSpaceDN w:val="0"/>
        <w:adjustRightInd w:val="0"/>
        <w:spacing w:before="100" w:after="100" w:line="240" w:lineRule="auto"/>
        <w:jc w:val="both"/>
        <w:rPr>
          <w:rFonts w:ascii="Calibri" w:hAnsi="Calibri" w:cs="Calibri"/>
        </w:rPr>
      </w:pPr>
      <w:r>
        <w:rPr>
          <w:rFonts w:ascii="Calibri" w:hAnsi="Calibri" w:cs="Calibri"/>
        </w:rPr>
        <w:t xml:space="preserve">AVVERTENZE </w:t>
      </w:r>
    </w:p>
    <w:p w:rsidR="00C15EE2" w:rsidRPr="00C15EE2" w:rsidRDefault="0062678B" w:rsidP="0062678B">
      <w:pPr>
        <w:jc w:val="both"/>
        <w:rPr>
          <w:rFonts w:ascii="Arial Nova Cond" w:hAnsi="Arial Nova Cond"/>
        </w:rPr>
      </w:pPr>
      <w:r>
        <w:rPr>
          <w:rFonts w:ascii="Times New Roman" w:hAnsi="Times New Roman" w:cs="Times New Roman"/>
          <w:sz w:val="12"/>
          <w:szCs w:val="12"/>
        </w:rPr>
        <w:t>1</w:t>
      </w:r>
      <w:r>
        <w:rPr>
          <w:rFonts w:ascii="Times New Roman" w:hAnsi="Times New Roman" w:cs="Times New Roman"/>
          <w:sz w:val="10"/>
          <w:szCs w:val="10"/>
        </w:rPr>
        <w:t xml:space="preserve"> </w:t>
      </w:r>
      <w:r>
        <w:rPr>
          <w:rFonts w:ascii="Times New Roman" w:hAnsi="Times New Roman" w:cs="Times New Roman"/>
          <w:sz w:val="16"/>
          <w:szCs w:val="16"/>
        </w:rPr>
        <w:t xml:space="preserve">Qualora il segnalante rivesta la qualifica di pubblico ufficiale, l’invio della presente segnalazione non lo esonera dall’obbligo di denunciare alla competente </w:t>
      </w:r>
      <w:proofErr w:type="spellStart"/>
      <w:r>
        <w:rPr>
          <w:rFonts w:ascii="Times New Roman" w:hAnsi="Times New Roman" w:cs="Times New Roman"/>
          <w:sz w:val="16"/>
          <w:szCs w:val="16"/>
        </w:rPr>
        <w:t>Autorita</w:t>
      </w:r>
      <w:proofErr w:type="spellEnd"/>
      <w:r>
        <w:rPr>
          <w:rFonts w:ascii="Times New Roman" w:hAnsi="Times New Roman" w:cs="Times New Roman"/>
          <w:sz w:val="16"/>
          <w:szCs w:val="16"/>
        </w:rPr>
        <w:t>̀ giudiziaria i fatti penalmente rilevanti e le ipotesi di danno erariale.</w:t>
      </w:r>
      <w:r>
        <w:rPr>
          <w:rFonts w:ascii="Times New Roman" w:hAnsi="Times New Roman" w:cs="Times New Roman"/>
          <w:sz w:val="16"/>
          <w:szCs w:val="16"/>
        </w:rPr>
        <w:tab/>
      </w:r>
      <w:r>
        <w:rPr>
          <w:rFonts w:ascii="Times New Roman" w:hAnsi="Times New Roman" w:cs="Times New Roman"/>
          <w:sz w:val="16"/>
          <w:szCs w:val="16"/>
        </w:rPr>
        <w:br/>
      </w:r>
      <w:r>
        <w:rPr>
          <w:rFonts w:ascii="Times New Roman" w:hAnsi="Times New Roman" w:cs="Times New Roman"/>
          <w:sz w:val="12"/>
          <w:szCs w:val="12"/>
        </w:rPr>
        <w:t>2</w:t>
      </w:r>
      <w:r>
        <w:rPr>
          <w:rFonts w:ascii="Times New Roman" w:hAnsi="Times New Roman" w:cs="Times New Roman"/>
          <w:sz w:val="16"/>
          <w:szCs w:val="16"/>
        </w:rPr>
        <w:t>La segnalazione non riguarda rimostranze di carattere personale del segnalante o richieste che attengono alla disciplina del rapporto di lavoro o ai rapporti col superiore gerarchico o colleghi, per le quali occorre fare riferimento al servizio competente per il personale e al Comitato Unico di Garanzia.</w:t>
      </w:r>
      <w:r>
        <w:rPr>
          <w:rFonts w:ascii="Times New Roman" w:hAnsi="Times New Roman" w:cs="Times New Roman"/>
          <w:sz w:val="16"/>
          <w:szCs w:val="16"/>
        </w:rPr>
        <w:tab/>
      </w:r>
      <w:r>
        <w:rPr>
          <w:rFonts w:ascii="Times New Roman" w:hAnsi="Times New Roman" w:cs="Times New Roman"/>
          <w:sz w:val="16"/>
          <w:szCs w:val="16"/>
        </w:rPr>
        <w:br/>
      </w:r>
      <w:r>
        <w:rPr>
          <w:rFonts w:ascii="Times New Roman" w:hAnsi="Times New Roman" w:cs="Times New Roman"/>
          <w:sz w:val="12"/>
          <w:szCs w:val="12"/>
        </w:rPr>
        <w:t>3</w:t>
      </w:r>
      <w:r>
        <w:rPr>
          <w:rFonts w:ascii="Times New Roman" w:hAnsi="Times New Roman" w:cs="Times New Roman"/>
          <w:sz w:val="16"/>
          <w:szCs w:val="16"/>
        </w:rPr>
        <w:t xml:space="preserve"> Indicare i dati anagrafici se conosciuti e, in caso contrario, ogni altro elemento idoneo all’identificazione.</w:t>
      </w:r>
      <w:r>
        <w:rPr>
          <w:rFonts w:ascii="Times New Roman" w:hAnsi="Times New Roman" w:cs="Times New Roman"/>
          <w:sz w:val="16"/>
          <w:szCs w:val="16"/>
        </w:rPr>
        <w:tab/>
      </w:r>
      <w:r>
        <w:rPr>
          <w:rFonts w:ascii="Times New Roman" w:hAnsi="Times New Roman" w:cs="Times New Roman"/>
          <w:sz w:val="16"/>
          <w:szCs w:val="16"/>
        </w:rPr>
        <w:br/>
      </w:r>
      <w:r>
        <w:rPr>
          <w:rFonts w:ascii="Times New Roman" w:hAnsi="Times New Roman" w:cs="Times New Roman"/>
          <w:sz w:val="12"/>
          <w:szCs w:val="12"/>
        </w:rPr>
        <w:t>4</w:t>
      </w:r>
      <w:r>
        <w:rPr>
          <w:rFonts w:ascii="Times New Roman" w:hAnsi="Times New Roman" w:cs="Times New Roman"/>
          <w:sz w:val="16"/>
          <w:szCs w:val="16"/>
        </w:rPr>
        <w:t xml:space="preserve"> Indicare i dati anagrafici se conosciuti e, in caso contrario, ogni altro elemento idoneo all’identificazione.</w:t>
      </w:r>
      <w:r>
        <w:rPr>
          <w:rFonts w:ascii="Times New Roman" w:hAnsi="Times New Roman" w:cs="Times New Roman"/>
          <w:sz w:val="16"/>
          <w:szCs w:val="16"/>
        </w:rPr>
        <w:tab/>
      </w:r>
      <w:r>
        <w:rPr>
          <w:rFonts w:ascii="Times New Roman" w:hAnsi="Times New Roman" w:cs="Times New Roman"/>
          <w:sz w:val="16"/>
          <w:szCs w:val="16"/>
        </w:rPr>
        <w:br/>
      </w:r>
      <w:r>
        <w:rPr>
          <w:rFonts w:ascii="Times New Roman" w:hAnsi="Times New Roman" w:cs="Times New Roman"/>
          <w:sz w:val="12"/>
          <w:szCs w:val="12"/>
        </w:rPr>
        <w:t>5</w:t>
      </w:r>
      <w:r>
        <w:rPr>
          <w:rFonts w:ascii="Times New Roman" w:hAnsi="Times New Roman" w:cs="Times New Roman"/>
          <w:sz w:val="16"/>
          <w:szCs w:val="16"/>
        </w:rPr>
        <w:t xml:space="preserve"> Indicare i dati anagrafici se conosciuti e, in caso contrario, ogni altro elemento idoneo all’identificazione</w:t>
      </w:r>
    </w:p>
    <w:p w:rsidR="00C15EE2" w:rsidRPr="00C15EE2" w:rsidRDefault="00C15EE2" w:rsidP="00C15EE2">
      <w:pPr>
        <w:rPr>
          <w:rFonts w:ascii="Arial Nova Cond" w:hAnsi="Arial Nova Cond"/>
        </w:rPr>
      </w:pPr>
    </w:p>
    <w:p w:rsidR="00C15EE2" w:rsidRDefault="00C15EE2" w:rsidP="00C15EE2">
      <w:pPr>
        <w:rPr>
          <w:rFonts w:ascii="Arial Nova Cond" w:hAnsi="Arial Nova Cond"/>
        </w:rPr>
      </w:pPr>
    </w:p>
    <w:sectPr w:rsidR="00C15EE2" w:rsidSect="0048444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C3" w:rsidRDefault="00E023C3" w:rsidP="00E023C3">
      <w:pPr>
        <w:spacing w:after="0" w:line="240" w:lineRule="auto"/>
      </w:pPr>
      <w:r>
        <w:separator/>
      </w:r>
    </w:p>
  </w:endnote>
  <w:endnote w:type="continuationSeparator" w:id="0">
    <w:p w:rsidR="00E023C3" w:rsidRDefault="00E023C3" w:rsidP="00E0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altName w:val="DejaVu Sans Condensed"/>
    <w:charset w:val="00"/>
    <w:family w:val="swiss"/>
    <w:pitch w:val="variable"/>
    <w:sig w:usb0="00000001"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C3" w:rsidRDefault="00E023C3" w:rsidP="00E023C3">
      <w:pPr>
        <w:spacing w:after="0" w:line="240" w:lineRule="auto"/>
      </w:pPr>
      <w:r>
        <w:separator/>
      </w:r>
    </w:p>
  </w:footnote>
  <w:footnote w:type="continuationSeparator" w:id="0">
    <w:p w:rsidR="00E023C3" w:rsidRDefault="00E023C3" w:rsidP="00E0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5245"/>
      <w:gridCol w:w="1276"/>
      <w:gridCol w:w="992"/>
    </w:tblGrid>
    <w:tr w:rsidR="00E023C3" w:rsidRPr="00E023C3" w:rsidTr="00E023C3">
      <w:trPr>
        <w:cantSplit/>
        <w:trHeight w:val="836"/>
      </w:trPr>
      <w:tc>
        <w:tcPr>
          <w:tcW w:w="2977" w:type="dxa"/>
          <w:vAlign w:val="center"/>
        </w:tcPr>
        <w:p w:rsidR="00E023C3" w:rsidRPr="00E023C3" w:rsidRDefault="00E023C3" w:rsidP="00E023C3">
          <w:pPr>
            <w:tabs>
              <w:tab w:val="center" w:pos="4819"/>
              <w:tab w:val="right" w:pos="9638"/>
            </w:tabs>
            <w:spacing w:after="0" w:line="240" w:lineRule="auto"/>
            <w:jc w:val="center"/>
            <w:rPr>
              <w:rFonts w:ascii="Verdana" w:eastAsia="Times New Roman" w:hAnsi="Verdana" w:cs="Times New Roman"/>
              <w:b/>
              <w:bCs/>
              <w:szCs w:val="20"/>
            </w:rPr>
          </w:pPr>
          <w:r w:rsidRPr="00E023C3">
            <w:rPr>
              <w:rFonts w:ascii="Times New Roman" w:eastAsia="Times New Roman" w:hAnsi="Times New Roman" w:cs="Times New Roman"/>
              <w:noProof/>
              <w:sz w:val="20"/>
              <w:szCs w:val="20"/>
            </w:rPr>
            <w:drawing>
              <wp:inline distT="0" distB="0" distL="0" distR="0" wp14:anchorId="255C815E" wp14:editId="68DBC079">
                <wp:extent cx="1561465" cy="224790"/>
                <wp:effectExtent l="1905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561465" cy="224790"/>
                        </a:xfrm>
                        <a:prstGeom prst="rect">
                          <a:avLst/>
                        </a:prstGeom>
                        <a:noFill/>
                        <a:ln w="9525">
                          <a:noFill/>
                          <a:miter lim="800000"/>
                          <a:headEnd/>
                          <a:tailEnd/>
                        </a:ln>
                      </pic:spPr>
                    </pic:pic>
                  </a:graphicData>
                </a:graphic>
              </wp:inline>
            </w:drawing>
          </w:r>
        </w:p>
      </w:tc>
      <w:tc>
        <w:tcPr>
          <w:tcW w:w="5245" w:type="dxa"/>
          <w:vAlign w:val="center"/>
        </w:tcPr>
        <w:p w:rsidR="00E023C3" w:rsidRPr="00E023C3" w:rsidRDefault="00E023C3" w:rsidP="00E023C3">
          <w:pPr>
            <w:tabs>
              <w:tab w:val="center" w:pos="4819"/>
              <w:tab w:val="right" w:pos="9638"/>
            </w:tabs>
            <w:spacing w:after="0" w:line="240" w:lineRule="auto"/>
            <w:jc w:val="center"/>
            <w:rPr>
              <w:rFonts w:ascii="Verdana" w:eastAsia="Times New Roman" w:hAnsi="Verdana" w:cs="Times New Roman"/>
              <w:szCs w:val="20"/>
            </w:rPr>
          </w:pPr>
          <w:r w:rsidRPr="008C5C0B">
            <w:rPr>
              <w:rFonts w:ascii="Arial Nova Cond" w:hAnsi="Arial Nova Cond"/>
              <w:b/>
              <w:caps/>
              <w:sz w:val="24"/>
              <w:szCs w:val="24"/>
              <w:u w:val="thick"/>
            </w:rPr>
            <w:t>segnalazione di condotte illecite ed irregolarità</w:t>
          </w:r>
        </w:p>
      </w:tc>
      <w:tc>
        <w:tcPr>
          <w:tcW w:w="1276" w:type="dxa"/>
          <w:vAlign w:val="center"/>
        </w:tcPr>
        <w:p w:rsidR="00E023C3" w:rsidRPr="00E023C3" w:rsidRDefault="00E023C3" w:rsidP="00E023C3">
          <w:pPr>
            <w:tabs>
              <w:tab w:val="center" w:pos="4819"/>
              <w:tab w:val="right" w:pos="9638"/>
            </w:tabs>
            <w:spacing w:after="0" w:line="240" w:lineRule="auto"/>
            <w:jc w:val="center"/>
            <w:rPr>
              <w:rFonts w:ascii="Verdana" w:eastAsia="Times New Roman" w:hAnsi="Verdana" w:cs="Times New Roman"/>
              <w:sz w:val="18"/>
              <w:szCs w:val="18"/>
            </w:rPr>
          </w:pPr>
          <w:r w:rsidRPr="00E023C3">
            <w:rPr>
              <w:rFonts w:ascii="Verdana" w:eastAsia="Times New Roman" w:hAnsi="Verdana" w:cs="Times New Roman"/>
              <w:sz w:val="18"/>
              <w:szCs w:val="18"/>
            </w:rPr>
            <w:t>Codice</w:t>
          </w:r>
        </w:p>
        <w:p w:rsidR="00E023C3" w:rsidRPr="00E023C3" w:rsidRDefault="00E023C3" w:rsidP="00E023C3">
          <w:pPr>
            <w:tabs>
              <w:tab w:val="center" w:pos="4819"/>
              <w:tab w:val="right" w:pos="9638"/>
            </w:tabs>
            <w:spacing w:after="0" w:line="240" w:lineRule="auto"/>
            <w:jc w:val="center"/>
            <w:rPr>
              <w:rFonts w:ascii="Verdana" w:eastAsia="Times New Roman" w:hAnsi="Verdana" w:cs="Times New Roman"/>
              <w:szCs w:val="20"/>
            </w:rPr>
          </w:pPr>
          <w:r w:rsidRPr="00E023C3">
            <w:rPr>
              <w:rFonts w:ascii="Verdana" w:eastAsia="Times New Roman" w:hAnsi="Verdana" w:cs="Times New Roman"/>
              <w:sz w:val="18"/>
              <w:szCs w:val="18"/>
            </w:rPr>
            <w:t>M QDF A</w:t>
          </w:r>
          <w:r w:rsidRPr="00220D6F">
            <w:rPr>
              <w:rFonts w:ascii="Verdana" w:eastAsia="Times New Roman" w:hAnsi="Verdana" w:cs="Times New Roman"/>
              <w:sz w:val="18"/>
              <w:szCs w:val="18"/>
            </w:rPr>
            <w:t xml:space="preserve"> rev. 0</w:t>
          </w:r>
          <w:r w:rsidR="00220D6F" w:rsidRPr="00220D6F">
            <w:rPr>
              <w:rFonts w:ascii="Verdana" w:eastAsia="Times New Roman" w:hAnsi="Verdana" w:cs="Times New Roman"/>
              <w:sz w:val="18"/>
              <w:szCs w:val="18"/>
            </w:rPr>
            <w:t xml:space="preserve"> del 16/05/2019</w:t>
          </w:r>
          <w:r>
            <w:rPr>
              <w:rFonts w:ascii="Verdana" w:eastAsia="Times New Roman" w:hAnsi="Verdana" w:cs="Times New Roman"/>
              <w:szCs w:val="20"/>
            </w:rPr>
            <w:t xml:space="preserve"> </w:t>
          </w:r>
        </w:p>
      </w:tc>
      <w:tc>
        <w:tcPr>
          <w:tcW w:w="992" w:type="dxa"/>
          <w:vAlign w:val="center"/>
        </w:tcPr>
        <w:p w:rsidR="00E023C3" w:rsidRPr="00E023C3" w:rsidRDefault="00E023C3" w:rsidP="00E023C3">
          <w:pPr>
            <w:tabs>
              <w:tab w:val="center" w:pos="4819"/>
              <w:tab w:val="right" w:pos="9638"/>
            </w:tabs>
            <w:spacing w:after="0" w:line="240" w:lineRule="auto"/>
            <w:jc w:val="center"/>
            <w:rPr>
              <w:rFonts w:ascii="Times New Roman" w:eastAsia="Times New Roman" w:hAnsi="Times New Roman" w:cs="Times New Roman"/>
              <w:sz w:val="20"/>
              <w:szCs w:val="20"/>
            </w:rPr>
          </w:pPr>
          <w:r w:rsidRPr="00E023C3">
            <w:rPr>
              <w:rFonts w:ascii="Verdana" w:eastAsia="Times New Roman" w:hAnsi="Verdana" w:cs="Times New Roman"/>
              <w:szCs w:val="20"/>
            </w:rPr>
            <w:t xml:space="preserve">Pag. </w:t>
          </w:r>
          <w:r w:rsidRPr="00E023C3">
            <w:rPr>
              <w:rFonts w:ascii="Verdana" w:eastAsia="Times New Roman" w:hAnsi="Verdana" w:cs="Times New Roman"/>
              <w:szCs w:val="20"/>
            </w:rPr>
            <w:fldChar w:fldCharType="begin"/>
          </w:r>
          <w:r w:rsidRPr="00E023C3">
            <w:rPr>
              <w:rFonts w:ascii="Verdana" w:eastAsia="Times New Roman" w:hAnsi="Verdana" w:cs="Times New Roman"/>
              <w:szCs w:val="20"/>
            </w:rPr>
            <w:instrText xml:space="preserve"> PAGE </w:instrText>
          </w:r>
          <w:r w:rsidRPr="00E023C3">
            <w:rPr>
              <w:rFonts w:ascii="Verdana" w:eastAsia="Times New Roman" w:hAnsi="Verdana" w:cs="Times New Roman"/>
              <w:szCs w:val="20"/>
            </w:rPr>
            <w:fldChar w:fldCharType="separate"/>
          </w:r>
          <w:r w:rsidR="007922BE">
            <w:rPr>
              <w:rFonts w:ascii="Verdana" w:eastAsia="Times New Roman" w:hAnsi="Verdana" w:cs="Times New Roman"/>
              <w:noProof/>
              <w:szCs w:val="20"/>
            </w:rPr>
            <w:t>4</w:t>
          </w:r>
          <w:r w:rsidRPr="00E023C3">
            <w:rPr>
              <w:rFonts w:ascii="Verdana" w:eastAsia="Times New Roman" w:hAnsi="Verdana" w:cs="Times New Roman"/>
              <w:szCs w:val="20"/>
            </w:rPr>
            <w:fldChar w:fldCharType="end"/>
          </w:r>
        </w:p>
        <w:p w:rsidR="00E023C3" w:rsidRPr="00E023C3" w:rsidRDefault="00E023C3" w:rsidP="00E023C3">
          <w:pPr>
            <w:tabs>
              <w:tab w:val="center" w:pos="4819"/>
              <w:tab w:val="right" w:pos="9638"/>
            </w:tabs>
            <w:spacing w:after="0" w:line="240" w:lineRule="auto"/>
            <w:jc w:val="center"/>
            <w:rPr>
              <w:rFonts w:ascii="Verdana" w:eastAsia="Times New Roman" w:hAnsi="Verdana" w:cs="Times New Roman"/>
              <w:szCs w:val="20"/>
            </w:rPr>
          </w:pPr>
          <w:r w:rsidRPr="00E023C3">
            <w:rPr>
              <w:rFonts w:ascii="Verdana" w:eastAsia="Times New Roman" w:hAnsi="Verdana" w:cs="Times New Roman"/>
              <w:szCs w:val="20"/>
            </w:rPr>
            <w:t xml:space="preserve"> di </w:t>
          </w:r>
          <w:r w:rsidRPr="00E023C3">
            <w:rPr>
              <w:rFonts w:ascii="Times New Roman" w:eastAsia="Times New Roman" w:hAnsi="Times New Roman" w:cs="Times New Roman"/>
              <w:sz w:val="20"/>
              <w:szCs w:val="20"/>
            </w:rPr>
            <w:fldChar w:fldCharType="begin"/>
          </w:r>
          <w:r w:rsidRPr="00E023C3">
            <w:rPr>
              <w:rFonts w:ascii="Times New Roman" w:eastAsia="Times New Roman" w:hAnsi="Times New Roman" w:cs="Times New Roman"/>
              <w:sz w:val="20"/>
              <w:szCs w:val="20"/>
            </w:rPr>
            <w:instrText xml:space="preserve"> NUMPAGES  \* MERGEFORMAT </w:instrText>
          </w:r>
          <w:r w:rsidRPr="00E023C3">
            <w:rPr>
              <w:rFonts w:ascii="Times New Roman" w:eastAsia="Times New Roman" w:hAnsi="Times New Roman" w:cs="Times New Roman"/>
              <w:sz w:val="20"/>
              <w:szCs w:val="20"/>
            </w:rPr>
            <w:fldChar w:fldCharType="separate"/>
          </w:r>
          <w:r w:rsidR="007922BE">
            <w:rPr>
              <w:rFonts w:ascii="Times New Roman" w:eastAsia="Times New Roman" w:hAnsi="Times New Roman" w:cs="Times New Roman"/>
              <w:noProof/>
              <w:sz w:val="20"/>
              <w:szCs w:val="20"/>
            </w:rPr>
            <w:t>4</w:t>
          </w:r>
          <w:r w:rsidRPr="00E023C3">
            <w:rPr>
              <w:rFonts w:ascii="Times New Roman" w:eastAsia="Times New Roman" w:hAnsi="Times New Roman" w:cs="Times New Roman"/>
              <w:noProof/>
              <w:sz w:val="20"/>
              <w:szCs w:val="20"/>
            </w:rPr>
            <w:fldChar w:fldCharType="end"/>
          </w:r>
        </w:p>
      </w:tc>
    </w:tr>
  </w:tbl>
  <w:p w:rsidR="00E023C3" w:rsidRDefault="00E023C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44E8"/>
    <w:multiLevelType w:val="hybridMultilevel"/>
    <w:tmpl w:val="931885FE"/>
    <w:lvl w:ilvl="0" w:tplc="04100003">
      <w:start w:val="1"/>
      <w:numFmt w:val="bullet"/>
      <w:lvlText w:val="o"/>
      <w:lvlJc w:val="left"/>
      <w:pPr>
        <w:ind w:left="934" w:hanging="360"/>
      </w:pPr>
      <w:rPr>
        <w:rFonts w:ascii="Courier New" w:hAnsi="Courier New" w:cs="Courier New" w:hint="default"/>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1">
    <w:nsid w:val="32436096"/>
    <w:multiLevelType w:val="hybridMultilevel"/>
    <w:tmpl w:val="301646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8F6A34"/>
    <w:multiLevelType w:val="hybridMultilevel"/>
    <w:tmpl w:val="5B0A27E2"/>
    <w:lvl w:ilvl="0" w:tplc="0410000F">
      <w:start w:val="1"/>
      <w:numFmt w:val="decimal"/>
      <w:lvlText w:val="%1."/>
      <w:lvlJc w:val="left"/>
      <w:pPr>
        <w:ind w:left="1654" w:hanging="360"/>
      </w:pPr>
    </w:lvl>
    <w:lvl w:ilvl="1" w:tplc="04100019" w:tentative="1">
      <w:start w:val="1"/>
      <w:numFmt w:val="lowerLetter"/>
      <w:lvlText w:val="%2."/>
      <w:lvlJc w:val="left"/>
      <w:pPr>
        <w:ind w:left="2374" w:hanging="360"/>
      </w:pPr>
    </w:lvl>
    <w:lvl w:ilvl="2" w:tplc="0410001B" w:tentative="1">
      <w:start w:val="1"/>
      <w:numFmt w:val="lowerRoman"/>
      <w:lvlText w:val="%3."/>
      <w:lvlJc w:val="right"/>
      <w:pPr>
        <w:ind w:left="3094" w:hanging="180"/>
      </w:pPr>
    </w:lvl>
    <w:lvl w:ilvl="3" w:tplc="0410000F" w:tentative="1">
      <w:start w:val="1"/>
      <w:numFmt w:val="decimal"/>
      <w:lvlText w:val="%4."/>
      <w:lvlJc w:val="left"/>
      <w:pPr>
        <w:ind w:left="3814" w:hanging="360"/>
      </w:pPr>
    </w:lvl>
    <w:lvl w:ilvl="4" w:tplc="04100019" w:tentative="1">
      <w:start w:val="1"/>
      <w:numFmt w:val="lowerLetter"/>
      <w:lvlText w:val="%5."/>
      <w:lvlJc w:val="left"/>
      <w:pPr>
        <w:ind w:left="4534" w:hanging="360"/>
      </w:pPr>
    </w:lvl>
    <w:lvl w:ilvl="5" w:tplc="0410001B" w:tentative="1">
      <w:start w:val="1"/>
      <w:numFmt w:val="lowerRoman"/>
      <w:lvlText w:val="%6."/>
      <w:lvlJc w:val="right"/>
      <w:pPr>
        <w:ind w:left="5254" w:hanging="180"/>
      </w:pPr>
    </w:lvl>
    <w:lvl w:ilvl="6" w:tplc="0410000F" w:tentative="1">
      <w:start w:val="1"/>
      <w:numFmt w:val="decimal"/>
      <w:lvlText w:val="%7."/>
      <w:lvlJc w:val="left"/>
      <w:pPr>
        <w:ind w:left="5974" w:hanging="360"/>
      </w:pPr>
    </w:lvl>
    <w:lvl w:ilvl="7" w:tplc="04100019" w:tentative="1">
      <w:start w:val="1"/>
      <w:numFmt w:val="lowerLetter"/>
      <w:lvlText w:val="%8."/>
      <w:lvlJc w:val="left"/>
      <w:pPr>
        <w:ind w:left="6694" w:hanging="360"/>
      </w:pPr>
    </w:lvl>
    <w:lvl w:ilvl="8" w:tplc="0410001B" w:tentative="1">
      <w:start w:val="1"/>
      <w:numFmt w:val="lowerRoman"/>
      <w:lvlText w:val="%9."/>
      <w:lvlJc w:val="right"/>
      <w:pPr>
        <w:ind w:left="7414" w:hanging="180"/>
      </w:pPr>
    </w:lvl>
  </w:abstractNum>
  <w:abstractNum w:abstractNumId="3">
    <w:nsid w:val="4E75141B"/>
    <w:multiLevelType w:val="hybridMultilevel"/>
    <w:tmpl w:val="CECE460C"/>
    <w:lvl w:ilvl="0" w:tplc="B84CB88E">
      <w:start w:val="2"/>
      <w:numFmt w:val="bullet"/>
      <w:lvlText w:val="-"/>
      <w:lvlJc w:val="left"/>
      <w:pPr>
        <w:ind w:left="720" w:hanging="360"/>
      </w:pPr>
      <w:rPr>
        <w:rFonts w:ascii="Arial Nova Cond" w:eastAsiaTheme="minorEastAsia" w:hAnsi="Arial Nova C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872DE1"/>
    <w:multiLevelType w:val="hybridMultilevel"/>
    <w:tmpl w:val="95EE61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6B39"/>
    <w:rsid w:val="0004642E"/>
    <w:rsid w:val="00081EB6"/>
    <w:rsid w:val="001D5B97"/>
    <w:rsid w:val="00220D6F"/>
    <w:rsid w:val="00357CC3"/>
    <w:rsid w:val="00484440"/>
    <w:rsid w:val="0049046D"/>
    <w:rsid w:val="004C3B42"/>
    <w:rsid w:val="005A7DA1"/>
    <w:rsid w:val="0062678B"/>
    <w:rsid w:val="00672BBA"/>
    <w:rsid w:val="007922BE"/>
    <w:rsid w:val="008C5C0B"/>
    <w:rsid w:val="00926678"/>
    <w:rsid w:val="00966B39"/>
    <w:rsid w:val="00966CE3"/>
    <w:rsid w:val="00A3207B"/>
    <w:rsid w:val="00B61710"/>
    <w:rsid w:val="00B94E12"/>
    <w:rsid w:val="00C15EE2"/>
    <w:rsid w:val="00DF2F58"/>
    <w:rsid w:val="00E023C3"/>
    <w:rsid w:val="00E63CCC"/>
    <w:rsid w:val="00F02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78B"/>
  </w:style>
  <w:style w:type="paragraph" w:styleId="Titolo3">
    <w:name w:val="heading 3"/>
    <w:basedOn w:val="Normale"/>
    <w:link w:val="Titolo3Carattere"/>
    <w:uiPriority w:val="9"/>
    <w:qFormat/>
    <w:rsid w:val="00081E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66B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49046D"/>
    <w:pPr>
      <w:ind w:left="720"/>
      <w:contextualSpacing/>
    </w:pPr>
  </w:style>
  <w:style w:type="character" w:styleId="Enfasicorsivo">
    <w:name w:val="Emphasis"/>
    <w:basedOn w:val="Carpredefinitoparagrafo"/>
    <w:uiPriority w:val="20"/>
    <w:qFormat/>
    <w:rsid w:val="0049046D"/>
    <w:rPr>
      <w:i/>
      <w:iCs/>
    </w:rPr>
  </w:style>
  <w:style w:type="character" w:customStyle="1" w:styleId="Titolo3Carattere">
    <w:name w:val="Titolo 3 Carattere"/>
    <w:basedOn w:val="Carpredefinitoparagrafo"/>
    <w:link w:val="Titolo3"/>
    <w:uiPriority w:val="9"/>
    <w:rsid w:val="00081EB6"/>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081EB6"/>
    <w:rPr>
      <w:b/>
      <w:bCs/>
    </w:rPr>
  </w:style>
  <w:style w:type="paragraph" w:styleId="Intestazione">
    <w:name w:val="header"/>
    <w:basedOn w:val="Normale"/>
    <w:link w:val="IntestazioneCarattere"/>
    <w:uiPriority w:val="99"/>
    <w:unhideWhenUsed/>
    <w:rsid w:val="00E023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23C3"/>
  </w:style>
  <w:style w:type="paragraph" w:styleId="Pidipagina">
    <w:name w:val="footer"/>
    <w:basedOn w:val="Normale"/>
    <w:link w:val="PidipaginaCarattere"/>
    <w:uiPriority w:val="99"/>
    <w:unhideWhenUsed/>
    <w:rsid w:val="00E023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3C3"/>
  </w:style>
  <w:style w:type="paragraph" w:styleId="Testofumetto">
    <w:name w:val="Balloon Text"/>
    <w:basedOn w:val="Normale"/>
    <w:link w:val="TestofumettoCarattere"/>
    <w:uiPriority w:val="99"/>
    <w:semiHidden/>
    <w:unhideWhenUsed/>
    <w:rsid w:val="00E02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0663">
      <w:bodyDiv w:val="1"/>
      <w:marLeft w:val="0"/>
      <w:marRight w:val="0"/>
      <w:marTop w:val="0"/>
      <w:marBottom w:val="0"/>
      <w:divBdr>
        <w:top w:val="none" w:sz="0" w:space="0" w:color="auto"/>
        <w:left w:val="none" w:sz="0" w:space="0" w:color="auto"/>
        <w:bottom w:val="none" w:sz="0" w:space="0" w:color="auto"/>
        <w:right w:val="none" w:sz="0" w:space="0" w:color="auto"/>
      </w:divBdr>
    </w:div>
    <w:div w:id="13701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564</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Pierfranco Piredda</cp:lastModifiedBy>
  <cp:revision>14</cp:revision>
  <cp:lastPrinted>2019-06-21T10:40:00Z</cp:lastPrinted>
  <dcterms:created xsi:type="dcterms:W3CDTF">2018-09-14T19:41:00Z</dcterms:created>
  <dcterms:modified xsi:type="dcterms:W3CDTF">2019-06-27T13:37:00Z</dcterms:modified>
</cp:coreProperties>
</file>